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1F178" w14:textId="77777777" w:rsidR="007C27FD" w:rsidRPr="00B56515" w:rsidRDefault="00C22B0B">
      <w:pPr>
        <w:rPr>
          <w:rFonts w:ascii="Californian FB" w:hAnsi="Californian FB"/>
          <w:b/>
        </w:rPr>
      </w:pPr>
      <w:r w:rsidRPr="00B56515">
        <w:rPr>
          <w:rFonts w:ascii="Californian FB" w:hAnsi="Californian FB"/>
          <w:b/>
        </w:rPr>
        <w:t>English 9/10 Week 1 Packet Answer Sheet</w:t>
      </w:r>
    </w:p>
    <w:p w14:paraId="0BB95506" w14:textId="77777777" w:rsidR="00C22B0B" w:rsidRPr="00B56515" w:rsidRDefault="00C22B0B">
      <w:pPr>
        <w:rPr>
          <w:rFonts w:ascii="Californian FB" w:hAnsi="Californian FB"/>
        </w:rPr>
      </w:pPr>
      <w:r w:rsidRPr="00B56515">
        <w:rPr>
          <w:rFonts w:ascii="Californian FB" w:hAnsi="Californian FB"/>
        </w:rPr>
        <w:t>1. Pre-reading question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FF8525" w14:textId="77777777" w:rsidR="00C22B0B" w:rsidRPr="00B56515" w:rsidRDefault="00C22B0B" w:rsidP="00C22B0B">
      <w:pPr>
        <w:spacing w:line="235" w:lineRule="auto"/>
        <w:ind w:right="80"/>
        <w:jc w:val="center"/>
        <w:rPr>
          <w:rFonts w:ascii="Californian FB" w:eastAsia="Arial" w:hAnsi="Californian FB"/>
          <w:b/>
          <w:sz w:val="24"/>
        </w:rPr>
      </w:pPr>
      <w:bookmarkStart w:id="0" w:name="_GoBack"/>
      <w:bookmarkEnd w:id="0"/>
      <w:r w:rsidRPr="00B56515">
        <w:rPr>
          <w:rFonts w:ascii="Californian FB" w:eastAsia="Arial" w:hAnsi="Californian FB"/>
          <w:b/>
          <w:sz w:val="24"/>
        </w:rPr>
        <w:t>Analyzing Argumentative Claims</w:t>
      </w:r>
    </w:p>
    <w:p w14:paraId="68A3BE98" w14:textId="77777777" w:rsidR="00C22B0B" w:rsidRPr="00B56515" w:rsidRDefault="00C22B0B" w:rsidP="00C22B0B">
      <w:pPr>
        <w:spacing w:line="234" w:lineRule="auto"/>
        <w:ind w:right="80"/>
        <w:jc w:val="center"/>
        <w:rPr>
          <w:rFonts w:ascii="Californian FB" w:eastAsia="Arial" w:hAnsi="Californian FB"/>
          <w:i/>
          <w:sz w:val="24"/>
        </w:rPr>
      </w:pPr>
      <w:r w:rsidRPr="00B56515">
        <w:rPr>
          <w:rFonts w:ascii="Californian FB" w:eastAsia="Arial" w:hAnsi="Californian FB"/>
          <w:i/>
          <w:sz w:val="24"/>
        </w:rPr>
        <w:t xml:space="preserve">Read the two-article debate about smartphones from the </w:t>
      </w:r>
      <w:r w:rsidRPr="00B56515">
        <w:rPr>
          <w:rFonts w:ascii="Californian FB" w:eastAsia="Arial" w:hAnsi="Californian FB"/>
          <w:i/>
          <w:sz w:val="24"/>
          <w:u w:val="single"/>
        </w:rPr>
        <w:t>New York Times Upfront</w:t>
      </w:r>
      <w:r w:rsidRPr="00B56515">
        <w:rPr>
          <w:rFonts w:ascii="Californian FB" w:eastAsia="Arial" w:hAnsi="Californian FB"/>
          <w:i/>
          <w:sz w:val="24"/>
        </w:rPr>
        <w:t>. Then, follow the directions below to analyze each author’s claims and decide who makes a stronger case.</w:t>
      </w:r>
    </w:p>
    <w:p w14:paraId="6CD3CB78" w14:textId="77777777" w:rsidR="00C22B0B" w:rsidRPr="00B56515" w:rsidRDefault="00C22B0B" w:rsidP="00C22B0B">
      <w:pPr>
        <w:spacing w:line="20" w:lineRule="exact"/>
        <w:rPr>
          <w:rFonts w:ascii="Californian FB" w:eastAsia="Times New Roman" w:hAnsi="Californian FB"/>
        </w:rPr>
      </w:pPr>
      <w:r w:rsidRPr="00B56515">
        <w:rPr>
          <w:rFonts w:ascii="Californian FB" w:eastAsia="Arial" w:hAnsi="Californian FB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FEDBBCF" wp14:editId="4E4ABCF4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9195435" cy="0"/>
                <wp:effectExtent l="9525" t="12065" r="571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5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F1DE" id="Straight Connector 9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724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" strokeweight=".48pt"/>
            </w:pict>
          </mc:Fallback>
        </mc:AlternateContent>
      </w:r>
      <w:r w:rsidRPr="00B56515">
        <w:rPr>
          <w:rFonts w:ascii="Californian FB" w:eastAsia="Arial" w:hAnsi="Californian FB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43FC4CB" wp14:editId="3D6D65A8">
                <wp:simplePos x="0" y="0"/>
                <wp:positionH relativeFrom="column">
                  <wp:posOffset>2540</wp:posOffset>
                </wp:positionH>
                <wp:positionV relativeFrom="paragraph">
                  <wp:posOffset>180340</wp:posOffset>
                </wp:positionV>
                <wp:extent cx="0" cy="5115560"/>
                <wp:effectExtent l="12065" t="8890" r="698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5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14C73" id="Straight Connector 8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2pt" to=".2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" strokeweight=".16931mm"/>
            </w:pict>
          </mc:Fallback>
        </mc:AlternateContent>
      </w:r>
      <w:r w:rsidRPr="00B56515">
        <w:rPr>
          <w:rFonts w:ascii="Californian FB" w:eastAsia="Arial" w:hAnsi="Californian FB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8E1A391" wp14:editId="734CBABA">
                <wp:simplePos x="0" y="0"/>
                <wp:positionH relativeFrom="column">
                  <wp:posOffset>4442460</wp:posOffset>
                </wp:positionH>
                <wp:positionV relativeFrom="paragraph">
                  <wp:posOffset>180340</wp:posOffset>
                </wp:positionV>
                <wp:extent cx="0" cy="5115560"/>
                <wp:effectExtent l="13335" t="8890" r="571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5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0DF0B" id="Straight Connector 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8pt,14.2pt" to="349.8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" strokeweight=".48pt"/>
            </w:pict>
          </mc:Fallback>
        </mc:AlternateContent>
      </w:r>
      <w:r w:rsidRPr="00B56515">
        <w:rPr>
          <w:rFonts w:ascii="Californian FB" w:eastAsia="Arial" w:hAnsi="Californian FB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1A47598" wp14:editId="7D402427">
                <wp:simplePos x="0" y="0"/>
                <wp:positionH relativeFrom="column">
                  <wp:posOffset>9192260</wp:posOffset>
                </wp:positionH>
                <wp:positionV relativeFrom="paragraph">
                  <wp:posOffset>180340</wp:posOffset>
                </wp:positionV>
                <wp:extent cx="0" cy="5115560"/>
                <wp:effectExtent l="10160" t="8890" r="889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55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48DB7" id="Straight Connector 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3.8pt,14.2pt" to="723.8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" strokeweight=".16931mm"/>
            </w:pict>
          </mc:Fallback>
        </mc:AlternateContent>
      </w:r>
    </w:p>
    <w:p w14:paraId="1431BD46" w14:textId="77777777" w:rsidR="00C22B0B" w:rsidRPr="00B56515" w:rsidRDefault="00C22B0B" w:rsidP="00C22B0B">
      <w:pPr>
        <w:spacing w:line="274" w:lineRule="exact"/>
        <w:rPr>
          <w:rFonts w:ascii="Californian FB" w:eastAsia="Times New Roman" w:hAnsi="Californian F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0"/>
        <w:gridCol w:w="8160"/>
      </w:tblGrid>
      <w:tr w:rsidR="00C22B0B" w:rsidRPr="00B56515" w14:paraId="080F9848" w14:textId="77777777" w:rsidTr="00E424C8">
        <w:trPr>
          <w:trHeight w:val="276"/>
        </w:trPr>
        <w:tc>
          <w:tcPr>
            <w:tcW w:w="6320" w:type="dxa"/>
            <w:shd w:val="clear" w:color="auto" w:fill="auto"/>
            <w:vAlign w:val="bottom"/>
          </w:tcPr>
          <w:p w14:paraId="5336D183" w14:textId="77777777" w:rsidR="00C22B0B" w:rsidRPr="00B56515" w:rsidRDefault="00C22B0B" w:rsidP="00E424C8">
            <w:pPr>
              <w:spacing w:line="0" w:lineRule="atLeast"/>
              <w:ind w:left="560"/>
              <w:jc w:val="center"/>
              <w:rPr>
                <w:rFonts w:ascii="Californian FB" w:eastAsia="Arial" w:hAnsi="Californian FB"/>
                <w:b/>
                <w:w w:val="99"/>
                <w:sz w:val="24"/>
              </w:rPr>
            </w:pPr>
            <w:r w:rsidRPr="00B56515">
              <w:rPr>
                <w:rFonts w:ascii="Californian FB" w:eastAsia="Arial" w:hAnsi="Californian FB"/>
                <w:w w:val="99"/>
                <w:sz w:val="24"/>
              </w:rPr>
              <w:t xml:space="preserve">AUTHOR: </w:t>
            </w:r>
            <w:r w:rsidRPr="00B56515">
              <w:rPr>
                <w:rFonts w:ascii="Californian FB" w:eastAsia="Arial" w:hAnsi="Californian FB"/>
                <w:b/>
                <w:w w:val="99"/>
                <w:sz w:val="24"/>
              </w:rPr>
              <w:t>Andrew Keen</w:t>
            </w:r>
          </w:p>
        </w:tc>
        <w:tc>
          <w:tcPr>
            <w:tcW w:w="8160" w:type="dxa"/>
            <w:shd w:val="clear" w:color="auto" w:fill="auto"/>
            <w:vAlign w:val="bottom"/>
          </w:tcPr>
          <w:p w14:paraId="7910796F" w14:textId="77777777" w:rsidR="00C22B0B" w:rsidRPr="00B56515" w:rsidRDefault="00C22B0B" w:rsidP="00E424C8">
            <w:pPr>
              <w:spacing w:line="0" w:lineRule="atLeast"/>
              <w:ind w:left="560"/>
              <w:jc w:val="center"/>
              <w:rPr>
                <w:rFonts w:ascii="Californian FB" w:eastAsia="Arial" w:hAnsi="Californian FB"/>
                <w:b/>
                <w:sz w:val="24"/>
              </w:rPr>
            </w:pPr>
            <w:r w:rsidRPr="00B56515">
              <w:rPr>
                <w:rFonts w:ascii="Californian FB" w:eastAsia="Arial" w:hAnsi="Californian FB"/>
                <w:sz w:val="24"/>
              </w:rPr>
              <w:t xml:space="preserve">AUTHOR: </w:t>
            </w:r>
            <w:r w:rsidRPr="00B56515">
              <w:rPr>
                <w:rFonts w:ascii="Californian FB" w:eastAsia="Arial" w:hAnsi="Californian FB"/>
                <w:b/>
                <w:sz w:val="24"/>
              </w:rPr>
              <w:t>David Weinberger</w:t>
            </w:r>
          </w:p>
        </w:tc>
      </w:tr>
      <w:tr w:rsidR="00C22B0B" w:rsidRPr="00B56515" w14:paraId="74633527" w14:textId="77777777" w:rsidTr="00E424C8">
        <w:trPr>
          <w:trHeight w:val="277"/>
        </w:trPr>
        <w:tc>
          <w:tcPr>
            <w:tcW w:w="6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51A67F" w14:textId="77777777" w:rsidR="00C22B0B" w:rsidRPr="00B56515" w:rsidRDefault="00C22B0B" w:rsidP="00E424C8">
            <w:pPr>
              <w:spacing w:line="273" w:lineRule="exact"/>
              <w:ind w:left="560"/>
              <w:jc w:val="center"/>
              <w:rPr>
                <w:rFonts w:ascii="Californian FB" w:eastAsia="Arial" w:hAnsi="Californian FB"/>
                <w:i/>
                <w:sz w:val="24"/>
              </w:rPr>
            </w:pPr>
            <w:r w:rsidRPr="00B56515">
              <w:rPr>
                <w:rFonts w:ascii="Californian FB" w:eastAsia="Arial" w:hAnsi="Californian FB"/>
                <w:sz w:val="24"/>
              </w:rPr>
              <w:t xml:space="preserve">author, </w:t>
            </w:r>
            <w:r w:rsidRPr="00B56515">
              <w:rPr>
                <w:rFonts w:ascii="Californian FB" w:eastAsia="Arial" w:hAnsi="Californian FB"/>
                <w:i/>
                <w:sz w:val="24"/>
              </w:rPr>
              <w:t>The Internet Is Not the Answer</w:t>
            </w:r>
          </w:p>
        </w:tc>
        <w:tc>
          <w:tcPr>
            <w:tcW w:w="8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6D33A6" w14:textId="77777777" w:rsidR="00C22B0B" w:rsidRPr="00B56515" w:rsidRDefault="00C22B0B" w:rsidP="00E424C8">
            <w:pPr>
              <w:spacing w:line="0" w:lineRule="atLeast"/>
              <w:ind w:left="560"/>
              <w:jc w:val="center"/>
              <w:rPr>
                <w:rFonts w:ascii="Californian FB" w:eastAsia="Arial" w:hAnsi="Californian FB"/>
                <w:w w:val="99"/>
                <w:sz w:val="24"/>
              </w:rPr>
            </w:pPr>
            <w:r w:rsidRPr="00B56515">
              <w:rPr>
                <w:rFonts w:ascii="Californian FB" w:eastAsia="Arial" w:hAnsi="Californian FB"/>
                <w:w w:val="99"/>
                <w:sz w:val="24"/>
              </w:rPr>
              <w:t>Berkman Center for Internet &amp; Society, Harvard University</w:t>
            </w:r>
          </w:p>
        </w:tc>
      </w:tr>
      <w:tr w:rsidR="00C22B0B" w:rsidRPr="00B56515" w14:paraId="04D508A0" w14:textId="77777777" w:rsidTr="00E424C8">
        <w:trPr>
          <w:trHeight w:val="264"/>
        </w:trPr>
        <w:tc>
          <w:tcPr>
            <w:tcW w:w="6320" w:type="dxa"/>
            <w:shd w:val="clear" w:color="auto" w:fill="auto"/>
            <w:vAlign w:val="bottom"/>
          </w:tcPr>
          <w:p w14:paraId="1CFB0ECF" w14:textId="77777777" w:rsidR="00C22B0B" w:rsidRPr="00B56515" w:rsidRDefault="00C22B0B" w:rsidP="00E424C8">
            <w:pPr>
              <w:spacing w:line="264" w:lineRule="exact"/>
              <w:ind w:left="120"/>
              <w:rPr>
                <w:rFonts w:ascii="Californian FB" w:eastAsia="Arial" w:hAnsi="Californian FB"/>
                <w:b/>
                <w:sz w:val="24"/>
              </w:rPr>
            </w:pPr>
            <w:r w:rsidRPr="00B56515">
              <w:rPr>
                <w:rFonts w:ascii="Californian FB" w:eastAsia="Arial" w:hAnsi="Californian FB"/>
                <w:b/>
                <w:sz w:val="24"/>
              </w:rPr>
              <w:t>Author’s main claim or argument in the debate:</w:t>
            </w:r>
          </w:p>
        </w:tc>
        <w:tc>
          <w:tcPr>
            <w:tcW w:w="8160" w:type="dxa"/>
            <w:shd w:val="clear" w:color="auto" w:fill="auto"/>
            <w:vAlign w:val="bottom"/>
          </w:tcPr>
          <w:p w14:paraId="6673D591" w14:textId="77777777" w:rsidR="00C22B0B" w:rsidRPr="00B56515" w:rsidRDefault="00C22B0B" w:rsidP="00E424C8">
            <w:pPr>
              <w:spacing w:line="264" w:lineRule="exact"/>
              <w:ind w:left="780"/>
              <w:rPr>
                <w:rFonts w:ascii="Californian FB" w:eastAsia="Arial" w:hAnsi="Californian FB"/>
                <w:b/>
                <w:sz w:val="24"/>
              </w:rPr>
            </w:pPr>
            <w:r w:rsidRPr="00B56515">
              <w:rPr>
                <w:rFonts w:ascii="Californian FB" w:eastAsia="Arial" w:hAnsi="Californian FB"/>
                <w:b/>
                <w:sz w:val="24"/>
              </w:rPr>
              <w:t>Author’s main claim or argument in the debate:</w:t>
            </w:r>
          </w:p>
        </w:tc>
      </w:tr>
    </w:tbl>
    <w:p w14:paraId="7BB899A5" w14:textId="77777777" w:rsidR="00C22B0B" w:rsidRPr="00B56515" w:rsidRDefault="00C22B0B" w:rsidP="00C22B0B">
      <w:pPr>
        <w:spacing w:line="20" w:lineRule="exact"/>
        <w:rPr>
          <w:rFonts w:ascii="Californian FB" w:eastAsia="Times New Roman" w:hAnsi="Californian FB"/>
        </w:rPr>
      </w:pPr>
      <w:r w:rsidRPr="00B56515">
        <w:rPr>
          <w:rFonts w:ascii="Californian FB" w:eastAsia="Arial" w:hAnsi="Californian FB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0B7E781" wp14:editId="4A38F2BD">
                <wp:simplePos x="0" y="0"/>
                <wp:positionH relativeFrom="column">
                  <wp:posOffset>0</wp:posOffset>
                </wp:positionH>
                <wp:positionV relativeFrom="paragraph">
                  <wp:posOffset>881380</wp:posOffset>
                </wp:positionV>
                <wp:extent cx="9195435" cy="0"/>
                <wp:effectExtent l="9525" t="5080" r="571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5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E63DF" id="Straight Connector 5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9.4pt" to="724.0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Ro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" strokeweight=".48pt"/>
            </w:pict>
          </mc:Fallback>
        </mc:AlternateContent>
      </w:r>
    </w:p>
    <w:p w14:paraId="73EB3FA1" w14:textId="77777777" w:rsidR="00C22B0B" w:rsidRPr="00B56515" w:rsidRDefault="00C22B0B" w:rsidP="00C22B0B">
      <w:pPr>
        <w:spacing w:line="200" w:lineRule="exact"/>
        <w:rPr>
          <w:rFonts w:ascii="Californian FB" w:eastAsia="Times New Roman" w:hAnsi="Californian FB"/>
        </w:rPr>
      </w:pPr>
    </w:p>
    <w:p w14:paraId="22F50AE3" w14:textId="77777777" w:rsidR="00C22B0B" w:rsidRPr="00B56515" w:rsidRDefault="00C22B0B" w:rsidP="00C22B0B">
      <w:pPr>
        <w:spacing w:line="200" w:lineRule="exact"/>
        <w:rPr>
          <w:rFonts w:ascii="Californian FB" w:eastAsia="Times New Roman" w:hAnsi="Californian FB"/>
        </w:rPr>
      </w:pPr>
    </w:p>
    <w:p w14:paraId="2DAF62A2" w14:textId="77777777" w:rsidR="00C22B0B" w:rsidRPr="00B56515" w:rsidRDefault="00C22B0B" w:rsidP="00C22B0B">
      <w:pPr>
        <w:spacing w:line="200" w:lineRule="exact"/>
        <w:rPr>
          <w:rFonts w:ascii="Californian FB" w:eastAsia="Times New Roman" w:hAnsi="Californian FB"/>
        </w:rPr>
      </w:pPr>
    </w:p>
    <w:p w14:paraId="3C67B539" w14:textId="77777777" w:rsidR="00C22B0B" w:rsidRPr="00B56515" w:rsidRDefault="00C22B0B" w:rsidP="00C22B0B">
      <w:pPr>
        <w:spacing w:line="200" w:lineRule="exact"/>
        <w:rPr>
          <w:rFonts w:ascii="Californian FB" w:eastAsia="Times New Roman" w:hAnsi="Californian FB"/>
        </w:rPr>
      </w:pPr>
    </w:p>
    <w:p w14:paraId="71A01369" w14:textId="77777777" w:rsidR="00C22B0B" w:rsidRPr="00B56515" w:rsidRDefault="00C22B0B" w:rsidP="00C22B0B">
      <w:pPr>
        <w:spacing w:line="200" w:lineRule="exact"/>
        <w:rPr>
          <w:rFonts w:ascii="Californian FB" w:eastAsia="Times New Roman" w:hAnsi="Californian FB"/>
        </w:rPr>
      </w:pPr>
    </w:p>
    <w:p w14:paraId="25159CD4" w14:textId="77777777" w:rsidR="00C22B0B" w:rsidRPr="00B56515" w:rsidRDefault="00C22B0B" w:rsidP="00C22B0B">
      <w:pPr>
        <w:spacing w:line="370" w:lineRule="exact"/>
        <w:rPr>
          <w:rFonts w:ascii="Californian FB" w:eastAsia="Times New Roman" w:hAnsi="Californian FB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0"/>
        <w:gridCol w:w="6640"/>
      </w:tblGrid>
      <w:tr w:rsidR="00C22B0B" w:rsidRPr="00B56515" w14:paraId="26A2B2B3" w14:textId="77777777" w:rsidTr="00E424C8">
        <w:trPr>
          <w:trHeight w:val="276"/>
        </w:trPr>
        <w:tc>
          <w:tcPr>
            <w:tcW w:w="6640" w:type="dxa"/>
            <w:shd w:val="clear" w:color="auto" w:fill="auto"/>
            <w:vAlign w:val="bottom"/>
          </w:tcPr>
          <w:p w14:paraId="492E4A41" w14:textId="77777777" w:rsidR="00C22B0B" w:rsidRPr="00B56515" w:rsidRDefault="00C22B0B" w:rsidP="00E424C8">
            <w:pPr>
              <w:spacing w:line="0" w:lineRule="atLeast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b/>
                <w:sz w:val="24"/>
              </w:rPr>
              <w:t xml:space="preserve">REASON 1: </w:t>
            </w:r>
            <w:r w:rsidRPr="00B56515">
              <w:rPr>
                <w:rFonts w:ascii="Californian FB" w:eastAsia="Arial" w:hAnsi="Californian FB"/>
                <w:sz w:val="24"/>
              </w:rPr>
              <w:t>Name one reason the author presents for their</w:t>
            </w:r>
          </w:p>
        </w:tc>
        <w:tc>
          <w:tcPr>
            <w:tcW w:w="6640" w:type="dxa"/>
            <w:shd w:val="clear" w:color="auto" w:fill="auto"/>
            <w:vAlign w:val="bottom"/>
          </w:tcPr>
          <w:p w14:paraId="0FE38645" w14:textId="77777777" w:rsidR="00C22B0B" w:rsidRPr="00B56515" w:rsidRDefault="00C22B0B" w:rsidP="00E424C8">
            <w:pPr>
              <w:spacing w:line="0" w:lineRule="atLeast"/>
              <w:ind w:left="340"/>
              <w:rPr>
                <w:rFonts w:ascii="Californian FB" w:eastAsia="Arial" w:hAnsi="Californian FB"/>
                <w:w w:val="99"/>
                <w:sz w:val="24"/>
              </w:rPr>
            </w:pPr>
            <w:r w:rsidRPr="00B56515">
              <w:rPr>
                <w:rFonts w:ascii="Californian FB" w:eastAsia="Arial" w:hAnsi="Californian FB"/>
                <w:b/>
                <w:w w:val="99"/>
                <w:sz w:val="24"/>
              </w:rPr>
              <w:t xml:space="preserve">REASON 1: </w:t>
            </w:r>
            <w:r w:rsidRPr="00B56515">
              <w:rPr>
                <w:rFonts w:ascii="Californian FB" w:eastAsia="Arial" w:hAnsi="Californian FB"/>
                <w:w w:val="99"/>
                <w:sz w:val="24"/>
              </w:rPr>
              <w:t>Name one reason the author presents for their</w:t>
            </w:r>
          </w:p>
        </w:tc>
      </w:tr>
      <w:tr w:rsidR="00C22B0B" w:rsidRPr="00B56515" w14:paraId="54D7FE80" w14:textId="77777777" w:rsidTr="00E424C8">
        <w:trPr>
          <w:trHeight w:val="276"/>
        </w:trPr>
        <w:tc>
          <w:tcPr>
            <w:tcW w:w="6640" w:type="dxa"/>
            <w:shd w:val="clear" w:color="auto" w:fill="auto"/>
            <w:vAlign w:val="bottom"/>
          </w:tcPr>
          <w:p w14:paraId="4AAE4841" w14:textId="77777777" w:rsidR="00C22B0B" w:rsidRPr="00B56515" w:rsidRDefault="00C22B0B" w:rsidP="00E424C8">
            <w:pPr>
              <w:spacing w:line="0" w:lineRule="atLeast"/>
              <w:rPr>
                <w:rFonts w:ascii="Californian FB" w:eastAsia="Arial" w:hAnsi="Californian FB"/>
                <w:sz w:val="24"/>
              </w:rPr>
            </w:pPr>
            <w:proofErr w:type="gramStart"/>
            <w:r w:rsidRPr="00B56515">
              <w:rPr>
                <w:rFonts w:ascii="Californian FB" w:eastAsia="Arial" w:hAnsi="Californian FB"/>
                <w:sz w:val="24"/>
              </w:rPr>
              <w:t>argument</w:t>
            </w:r>
            <w:proofErr w:type="gramEnd"/>
            <w:r w:rsidRPr="00B56515">
              <w:rPr>
                <w:rFonts w:ascii="Californian FB" w:eastAsia="Arial" w:hAnsi="Californian FB"/>
                <w:sz w:val="24"/>
              </w:rPr>
              <w:t>.</w:t>
            </w:r>
          </w:p>
        </w:tc>
        <w:tc>
          <w:tcPr>
            <w:tcW w:w="6640" w:type="dxa"/>
            <w:shd w:val="clear" w:color="auto" w:fill="auto"/>
            <w:vAlign w:val="bottom"/>
          </w:tcPr>
          <w:p w14:paraId="1B16CD8B" w14:textId="77777777" w:rsidR="00C22B0B" w:rsidRPr="00B56515" w:rsidRDefault="00C22B0B" w:rsidP="00E424C8">
            <w:pPr>
              <w:spacing w:line="0" w:lineRule="atLeast"/>
              <w:ind w:left="340"/>
              <w:rPr>
                <w:rFonts w:ascii="Californian FB" w:eastAsia="Arial" w:hAnsi="Californian FB"/>
                <w:sz w:val="24"/>
              </w:rPr>
            </w:pPr>
            <w:proofErr w:type="gramStart"/>
            <w:r w:rsidRPr="00B56515">
              <w:rPr>
                <w:rFonts w:ascii="Californian FB" w:eastAsia="Arial" w:hAnsi="Californian FB"/>
                <w:sz w:val="24"/>
              </w:rPr>
              <w:t>argument</w:t>
            </w:r>
            <w:proofErr w:type="gramEnd"/>
            <w:r w:rsidRPr="00B56515">
              <w:rPr>
                <w:rFonts w:ascii="Californian FB" w:eastAsia="Arial" w:hAnsi="Californian FB"/>
                <w:sz w:val="24"/>
              </w:rPr>
              <w:t>.</w:t>
            </w:r>
          </w:p>
        </w:tc>
      </w:tr>
    </w:tbl>
    <w:p w14:paraId="7D4B4665" w14:textId="77777777" w:rsidR="00C22B0B" w:rsidRPr="00B56515" w:rsidRDefault="00C22B0B" w:rsidP="00C22B0B">
      <w:pPr>
        <w:spacing w:line="200" w:lineRule="exact"/>
        <w:rPr>
          <w:rFonts w:ascii="Californian FB" w:eastAsia="Times New Roman" w:hAnsi="Californian FB"/>
        </w:rPr>
      </w:pPr>
    </w:p>
    <w:p w14:paraId="4BD87EFC" w14:textId="77777777" w:rsidR="00C22B0B" w:rsidRPr="00B56515" w:rsidRDefault="00C22B0B" w:rsidP="00C22B0B">
      <w:pPr>
        <w:spacing w:line="200" w:lineRule="exact"/>
        <w:rPr>
          <w:rFonts w:ascii="Californian FB" w:eastAsia="Times New Roman" w:hAnsi="Californian FB"/>
        </w:rPr>
      </w:pPr>
    </w:p>
    <w:p w14:paraId="4B8C71C6" w14:textId="77777777" w:rsidR="00C22B0B" w:rsidRPr="00B56515" w:rsidRDefault="00C22B0B" w:rsidP="00C22B0B">
      <w:pPr>
        <w:spacing w:line="200" w:lineRule="exact"/>
        <w:rPr>
          <w:rFonts w:ascii="Californian FB" w:eastAsia="Times New Roman" w:hAnsi="Californian FB"/>
        </w:rPr>
      </w:pPr>
    </w:p>
    <w:p w14:paraId="65F585CE" w14:textId="77777777" w:rsidR="00C22B0B" w:rsidRPr="00B56515" w:rsidRDefault="00C22B0B" w:rsidP="00C22B0B">
      <w:pPr>
        <w:spacing w:line="228" w:lineRule="exact"/>
        <w:rPr>
          <w:rFonts w:ascii="Californian FB" w:eastAsia="Times New Roman" w:hAnsi="Californian FB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6180"/>
      </w:tblGrid>
      <w:tr w:rsidR="00C22B0B" w:rsidRPr="00B56515" w14:paraId="286FCE5F" w14:textId="77777777" w:rsidTr="00E424C8">
        <w:trPr>
          <w:trHeight w:val="276"/>
        </w:trPr>
        <w:tc>
          <w:tcPr>
            <w:tcW w:w="6180" w:type="dxa"/>
            <w:shd w:val="clear" w:color="auto" w:fill="auto"/>
            <w:vAlign w:val="bottom"/>
          </w:tcPr>
          <w:p w14:paraId="171B179D" w14:textId="77777777" w:rsidR="00C22B0B" w:rsidRPr="00B56515" w:rsidRDefault="00C22B0B" w:rsidP="00E424C8">
            <w:pPr>
              <w:spacing w:line="0" w:lineRule="atLeast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sz w:val="24"/>
              </w:rPr>
              <w:t>List evidence the author gives to support reason 1.</w:t>
            </w:r>
          </w:p>
        </w:tc>
        <w:tc>
          <w:tcPr>
            <w:tcW w:w="6180" w:type="dxa"/>
            <w:shd w:val="clear" w:color="auto" w:fill="auto"/>
            <w:vAlign w:val="bottom"/>
          </w:tcPr>
          <w:p w14:paraId="0565AB78" w14:textId="77777777" w:rsidR="00C22B0B" w:rsidRPr="00B56515" w:rsidRDefault="00C22B0B" w:rsidP="00E424C8">
            <w:pPr>
              <w:spacing w:line="0" w:lineRule="atLeast"/>
              <w:ind w:left="800"/>
              <w:rPr>
                <w:rFonts w:ascii="Californian FB" w:eastAsia="Arial" w:hAnsi="Californian FB"/>
                <w:w w:val="99"/>
                <w:sz w:val="24"/>
              </w:rPr>
            </w:pPr>
            <w:r w:rsidRPr="00B56515">
              <w:rPr>
                <w:rFonts w:ascii="Californian FB" w:eastAsia="Arial" w:hAnsi="Californian FB"/>
                <w:w w:val="99"/>
                <w:sz w:val="24"/>
              </w:rPr>
              <w:t>List evidence the author gives to support reason 1.</w:t>
            </w:r>
          </w:p>
        </w:tc>
      </w:tr>
    </w:tbl>
    <w:p w14:paraId="644CD9B1" w14:textId="77777777" w:rsidR="00C22B0B" w:rsidRPr="00B56515" w:rsidRDefault="00C22B0B" w:rsidP="00C22B0B">
      <w:pPr>
        <w:spacing w:line="20" w:lineRule="exact"/>
        <w:rPr>
          <w:rFonts w:ascii="Californian FB" w:eastAsia="Times New Roman" w:hAnsi="Californian FB"/>
        </w:rPr>
      </w:pPr>
      <w:r w:rsidRPr="00B56515">
        <w:rPr>
          <w:rFonts w:ascii="Californian FB" w:eastAsia="Arial" w:hAnsi="Californian FB"/>
          <w:noProof/>
          <w:w w:val="99"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4C004D2" wp14:editId="3585C60E">
                <wp:simplePos x="0" y="0"/>
                <wp:positionH relativeFrom="column">
                  <wp:posOffset>0</wp:posOffset>
                </wp:positionH>
                <wp:positionV relativeFrom="paragraph">
                  <wp:posOffset>1056005</wp:posOffset>
                </wp:positionV>
                <wp:extent cx="9195435" cy="0"/>
                <wp:effectExtent l="9525" t="8255" r="571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5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85B32" id="Straight Connector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3.15pt" to="724.0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np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" strokeweight=".48pt"/>
            </w:pict>
          </mc:Fallback>
        </mc:AlternateContent>
      </w:r>
    </w:p>
    <w:p w14:paraId="73484A91" w14:textId="77777777" w:rsidR="00C22B0B" w:rsidRPr="00B56515" w:rsidRDefault="00C22B0B" w:rsidP="00C22B0B">
      <w:pPr>
        <w:spacing w:line="200" w:lineRule="exact"/>
        <w:rPr>
          <w:rFonts w:ascii="Californian FB" w:eastAsia="Times New Roman" w:hAnsi="Californian FB"/>
        </w:rPr>
      </w:pPr>
    </w:p>
    <w:p w14:paraId="376192C3" w14:textId="77777777" w:rsidR="00C22B0B" w:rsidRPr="00B56515" w:rsidRDefault="00C22B0B" w:rsidP="00C22B0B">
      <w:pPr>
        <w:spacing w:line="246" w:lineRule="exact"/>
        <w:rPr>
          <w:rFonts w:ascii="Californian FB" w:eastAsia="Times New Roman" w:hAnsi="Californian FB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6860"/>
      </w:tblGrid>
      <w:tr w:rsidR="00C22B0B" w:rsidRPr="00B56515" w14:paraId="49D9C89F" w14:textId="77777777" w:rsidTr="00E424C8">
        <w:trPr>
          <w:trHeight w:val="276"/>
        </w:trPr>
        <w:tc>
          <w:tcPr>
            <w:tcW w:w="6840" w:type="dxa"/>
            <w:shd w:val="clear" w:color="auto" w:fill="auto"/>
            <w:vAlign w:val="bottom"/>
          </w:tcPr>
          <w:p w14:paraId="354826DF" w14:textId="77777777" w:rsidR="00C22B0B" w:rsidRPr="00B56515" w:rsidRDefault="00C22B0B" w:rsidP="00E424C8">
            <w:pPr>
              <w:spacing w:line="0" w:lineRule="atLeast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b/>
                <w:sz w:val="24"/>
              </w:rPr>
              <w:lastRenderedPageBreak/>
              <w:t xml:space="preserve">REASON 2: </w:t>
            </w:r>
            <w:r w:rsidRPr="00B56515">
              <w:rPr>
                <w:rFonts w:ascii="Californian FB" w:eastAsia="Arial" w:hAnsi="Californian FB"/>
                <w:sz w:val="24"/>
              </w:rPr>
              <w:t>Name another reason the author presents for their</w:t>
            </w:r>
          </w:p>
        </w:tc>
        <w:tc>
          <w:tcPr>
            <w:tcW w:w="6860" w:type="dxa"/>
            <w:shd w:val="clear" w:color="auto" w:fill="auto"/>
            <w:vAlign w:val="bottom"/>
          </w:tcPr>
          <w:p w14:paraId="2C07FF4C" w14:textId="77777777" w:rsidR="00C22B0B" w:rsidRPr="00B56515" w:rsidRDefault="00C22B0B" w:rsidP="00E424C8">
            <w:pPr>
              <w:spacing w:line="0" w:lineRule="atLeast"/>
              <w:ind w:left="140"/>
              <w:rPr>
                <w:rFonts w:ascii="Californian FB" w:eastAsia="Arial" w:hAnsi="Californian FB"/>
                <w:w w:val="99"/>
                <w:sz w:val="24"/>
              </w:rPr>
            </w:pPr>
            <w:r w:rsidRPr="00B56515">
              <w:rPr>
                <w:rFonts w:ascii="Californian FB" w:eastAsia="Arial" w:hAnsi="Californian FB"/>
                <w:b/>
                <w:w w:val="99"/>
                <w:sz w:val="24"/>
              </w:rPr>
              <w:t xml:space="preserve">REASON 2: </w:t>
            </w:r>
            <w:r w:rsidRPr="00B56515">
              <w:rPr>
                <w:rFonts w:ascii="Californian FB" w:eastAsia="Arial" w:hAnsi="Californian FB"/>
                <w:w w:val="99"/>
                <w:sz w:val="24"/>
              </w:rPr>
              <w:t>Name another reason the author presents for their</w:t>
            </w:r>
          </w:p>
        </w:tc>
      </w:tr>
      <w:tr w:rsidR="00C22B0B" w:rsidRPr="00B56515" w14:paraId="48C5D55E" w14:textId="77777777" w:rsidTr="00E424C8">
        <w:trPr>
          <w:trHeight w:val="276"/>
        </w:trPr>
        <w:tc>
          <w:tcPr>
            <w:tcW w:w="6840" w:type="dxa"/>
            <w:shd w:val="clear" w:color="auto" w:fill="auto"/>
            <w:vAlign w:val="bottom"/>
          </w:tcPr>
          <w:p w14:paraId="42F25693" w14:textId="77777777" w:rsidR="00C22B0B" w:rsidRPr="00B56515" w:rsidRDefault="00C22B0B" w:rsidP="00E424C8">
            <w:pPr>
              <w:spacing w:line="0" w:lineRule="atLeast"/>
              <w:rPr>
                <w:rFonts w:ascii="Californian FB" w:eastAsia="Arial" w:hAnsi="Californian FB"/>
                <w:sz w:val="24"/>
              </w:rPr>
            </w:pPr>
            <w:proofErr w:type="gramStart"/>
            <w:r w:rsidRPr="00B56515">
              <w:rPr>
                <w:rFonts w:ascii="Californian FB" w:eastAsia="Arial" w:hAnsi="Californian FB"/>
                <w:sz w:val="24"/>
              </w:rPr>
              <w:t>argument</w:t>
            </w:r>
            <w:proofErr w:type="gramEnd"/>
            <w:r w:rsidRPr="00B56515">
              <w:rPr>
                <w:rFonts w:ascii="Californian FB" w:eastAsia="Arial" w:hAnsi="Californian FB"/>
                <w:sz w:val="24"/>
              </w:rPr>
              <w:t>.</w:t>
            </w:r>
          </w:p>
        </w:tc>
        <w:tc>
          <w:tcPr>
            <w:tcW w:w="6860" w:type="dxa"/>
            <w:shd w:val="clear" w:color="auto" w:fill="auto"/>
            <w:vAlign w:val="bottom"/>
          </w:tcPr>
          <w:p w14:paraId="65F024EF" w14:textId="77777777" w:rsidR="00C22B0B" w:rsidRPr="00B56515" w:rsidRDefault="00C22B0B" w:rsidP="00E424C8">
            <w:pPr>
              <w:spacing w:line="0" w:lineRule="atLeast"/>
              <w:ind w:left="140"/>
              <w:rPr>
                <w:rFonts w:ascii="Californian FB" w:eastAsia="Arial" w:hAnsi="Californian FB"/>
                <w:sz w:val="24"/>
              </w:rPr>
            </w:pPr>
            <w:proofErr w:type="gramStart"/>
            <w:r w:rsidRPr="00B56515">
              <w:rPr>
                <w:rFonts w:ascii="Californian FB" w:eastAsia="Arial" w:hAnsi="Californian FB"/>
                <w:sz w:val="24"/>
              </w:rPr>
              <w:t>argument</w:t>
            </w:r>
            <w:proofErr w:type="gramEnd"/>
            <w:r w:rsidRPr="00B56515">
              <w:rPr>
                <w:rFonts w:ascii="Californian FB" w:eastAsia="Arial" w:hAnsi="Californian FB"/>
                <w:sz w:val="24"/>
              </w:rPr>
              <w:t>.</w:t>
            </w:r>
          </w:p>
        </w:tc>
      </w:tr>
    </w:tbl>
    <w:p w14:paraId="68974A3E" w14:textId="77777777" w:rsidR="00C22B0B" w:rsidRPr="00B56515" w:rsidRDefault="00C22B0B" w:rsidP="00C22B0B">
      <w:pPr>
        <w:spacing w:line="200" w:lineRule="exact"/>
        <w:rPr>
          <w:rFonts w:ascii="Californian FB" w:eastAsia="Times New Roman" w:hAnsi="Californian FB"/>
        </w:rPr>
      </w:pPr>
    </w:p>
    <w:p w14:paraId="0F08173A" w14:textId="77777777" w:rsidR="00C22B0B" w:rsidRPr="00B56515" w:rsidRDefault="00C22B0B" w:rsidP="00C22B0B">
      <w:pPr>
        <w:spacing w:line="200" w:lineRule="exact"/>
        <w:rPr>
          <w:rFonts w:ascii="Californian FB" w:eastAsia="Times New Roman" w:hAnsi="Californian FB"/>
        </w:rPr>
      </w:pPr>
    </w:p>
    <w:p w14:paraId="446FB25C" w14:textId="77777777" w:rsidR="00C22B0B" w:rsidRPr="00B56515" w:rsidRDefault="00C22B0B" w:rsidP="00C22B0B">
      <w:pPr>
        <w:spacing w:line="200" w:lineRule="exact"/>
        <w:rPr>
          <w:rFonts w:ascii="Californian FB" w:eastAsia="Times New Roman" w:hAnsi="Californian FB"/>
        </w:rPr>
      </w:pPr>
    </w:p>
    <w:p w14:paraId="0C1A464C" w14:textId="77777777" w:rsidR="00C22B0B" w:rsidRPr="00B56515" w:rsidRDefault="00C22B0B" w:rsidP="00C22B0B">
      <w:pPr>
        <w:spacing w:line="229" w:lineRule="exact"/>
        <w:rPr>
          <w:rFonts w:ascii="Californian FB" w:eastAsia="Times New Roman" w:hAnsi="Californian F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6180"/>
      </w:tblGrid>
      <w:tr w:rsidR="00C22B0B" w:rsidRPr="00B56515" w14:paraId="3E8CF30D" w14:textId="77777777" w:rsidTr="00C22B0B">
        <w:trPr>
          <w:trHeight w:val="276"/>
        </w:trPr>
        <w:tc>
          <w:tcPr>
            <w:tcW w:w="6180" w:type="dxa"/>
            <w:shd w:val="clear" w:color="auto" w:fill="auto"/>
            <w:vAlign w:val="bottom"/>
          </w:tcPr>
          <w:p w14:paraId="67078109" w14:textId="77777777" w:rsidR="00C22B0B" w:rsidRPr="00B56515" w:rsidRDefault="00C22B0B" w:rsidP="00E424C8">
            <w:pPr>
              <w:spacing w:line="0" w:lineRule="atLeast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sz w:val="24"/>
              </w:rPr>
              <w:t>List evidence the author gives to support reason 2.</w:t>
            </w:r>
          </w:p>
        </w:tc>
        <w:tc>
          <w:tcPr>
            <w:tcW w:w="6180" w:type="dxa"/>
            <w:shd w:val="clear" w:color="auto" w:fill="auto"/>
            <w:vAlign w:val="bottom"/>
          </w:tcPr>
          <w:p w14:paraId="25EE35A6" w14:textId="77777777" w:rsidR="00C22B0B" w:rsidRPr="00B56515" w:rsidRDefault="00C22B0B" w:rsidP="00E424C8">
            <w:pPr>
              <w:spacing w:line="0" w:lineRule="atLeast"/>
              <w:ind w:left="800"/>
              <w:rPr>
                <w:rFonts w:ascii="Californian FB" w:eastAsia="Arial" w:hAnsi="Californian FB"/>
                <w:w w:val="99"/>
                <w:sz w:val="24"/>
              </w:rPr>
            </w:pPr>
            <w:r w:rsidRPr="00B56515">
              <w:rPr>
                <w:rFonts w:ascii="Californian FB" w:eastAsia="Arial" w:hAnsi="Californian FB"/>
                <w:w w:val="99"/>
                <w:sz w:val="24"/>
              </w:rPr>
              <w:t>List evidence the author gives to support reason 2.</w:t>
            </w:r>
          </w:p>
        </w:tc>
      </w:tr>
    </w:tbl>
    <w:tbl>
      <w:tblPr>
        <w:tblpPr w:leftFromText="180" w:rightFromText="180" w:vertAnchor="text" w:horzAnchor="margin" w:tblpY="44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7460"/>
      </w:tblGrid>
      <w:tr w:rsidR="00C22B0B" w:rsidRPr="00B56515" w14:paraId="0A70356D" w14:textId="77777777" w:rsidTr="00C22B0B">
        <w:trPr>
          <w:trHeight w:val="818"/>
        </w:trPr>
        <w:tc>
          <w:tcPr>
            <w:tcW w:w="7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51A15" w14:textId="77777777" w:rsidR="00C22B0B" w:rsidRPr="00B56515" w:rsidRDefault="00C22B0B" w:rsidP="00C22B0B">
            <w:pPr>
              <w:spacing w:line="0" w:lineRule="atLeast"/>
              <w:rPr>
                <w:rFonts w:ascii="Californian FB" w:eastAsia="Times New Roman" w:hAnsi="Californian FB"/>
                <w:sz w:val="24"/>
              </w:rPr>
            </w:pPr>
          </w:p>
        </w:tc>
        <w:tc>
          <w:tcPr>
            <w:tcW w:w="7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D661BC" w14:textId="77777777" w:rsidR="00C22B0B" w:rsidRPr="00B56515" w:rsidRDefault="00C22B0B" w:rsidP="00C22B0B">
            <w:pPr>
              <w:spacing w:line="0" w:lineRule="atLeast"/>
              <w:rPr>
                <w:rFonts w:ascii="Californian FB" w:eastAsia="Times New Roman" w:hAnsi="Californian FB"/>
                <w:sz w:val="24"/>
              </w:rPr>
            </w:pPr>
          </w:p>
        </w:tc>
      </w:tr>
      <w:tr w:rsidR="00C22B0B" w:rsidRPr="00B56515" w14:paraId="5D1D8E2D" w14:textId="77777777" w:rsidTr="00C22B0B">
        <w:trPr>
          <w:trHeight w:val="263"/>
        </w:trPr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E5F0F" w14:textId="77777777" w:rsidR="00C22B0B" w:rsidRPr="00B56515" w:rsidRDefault="00C22B0B" w:rsidP="00C22B0B">
            <w:pPr>
              <w:spacing w:line="263" w:lineRule="exact"/>
              <w:ind w:left="120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b/>
                <w:sz w:val="24"/>
              </w:rPr>
              <w:t xml:space="preserve">REASON 3: </w:t>
            </w:r>
            <w:r w:rsidRPr="00B56515">
              <w:rPr>
                <w:rFonts w:ascii="Californian FB" w:eastAsia="Arial" w:hAnsi="Californian FB"/>
                <w:sz w:val="24"/>
              </w:rPr>
              <w:t>If the author provides one, name a third reason the</w:t>
            </w:r>
          </w:p>
        </w:tc>
        <w:tc>
          <w:tcPr>
            <w:tcW w:w="7460" w:type="dxa"/>
            <w:shd w:val="clear" w:color="auto" w:fill="auto"/>
            <w:vAlign w:val="bottom"/>
          </w:tcPr>
          <w:p w14:paraId="5B51685D" w14:textId="77777777" w:rsidR="00C22B0B" w:rsidRPr="00B56515" w:rsidRDefault="00C22B0B" w:rsidP="00C22B0B">
            <w:pPr>
              <w:spacing w:line="263" w:lineRule="exact"/>
              <w:ind w:left="80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b/>
                <w:sz w:val="24"/>
              </w:rPr>
              <w:t xml:space="preserve">REASON 3: </w:t>
            </w:r>
            <w:r w:rsidRPr="00B56515">
              <w:rPr>
                <w:rFonts w:ascii="Californian FB" w:eastAsia="Arial" w:hAnsi="Californian FB"/>
                <w:sz w:val="24"/>
              </w:rPr>
              <w:t>If the author provides one, name a third reason the</w:t>
            </w:r>
          </w:p>
        </w:tc>
      </w:tr>
      <w:tr w:rsidR="00C22B0B" w:rsidRPr="00B56515" w14:paraId="30AFAA66" w14:textId="77777777" w:rsidTr="00C22B0B">
        <w:trPr>
          <w:trHeight w:val="276"/>
        </w:trPr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43EBF" w14:textId="77777777" w:rsidR="00C22B0B" w:rsidRPr="00B56515" w:rsidRDefault="00C22B0B" w:rsidP="00C22B0B">
            <w:pPr>
              <w:spacing w:line="0" w:lineRule="atLeast"/>
              <w:ind w:left="120"/>
              <w:rPr>
                <w:rFonts w:ascii="Californian FB" w:eastAsia="Arial" w:hAnsi="Californian FB"/>
                <w:sz w:val="24"/>
              </w:rPr>
            </w:pPr>
            <w:proofErr w:type="gramStart"/>
            <w:r w:rsidRPr="00B56515">
              <w:rPr>
                <w:rFonts w:ascii="Californian FB" w:eastAsia="Arial" w:hAnsi="Californian FB"/>
                <w:sz w:val="24"/>
              </w:rPr>
              <w:t>author</w:t>
            </w:r>
            <w:proofErr w:type="gramEnd"/>
            <w:r w:rsidRPr="00B56515">
              <w:rPr>
                <w:rFonts w:ascii="Californian FB" w:eastAsia="Arial" w:hAnsi="Californian FB"/>
                <w:sz w:val="24"/>
              </w:rPr>
              <w:t xml:space="preserve"> presents for their argument.</w:t>
            </w:r>
          </w:p>
        </w:tc>
        <w:tc>
          <w:tcPr>
            <w:tcW w:w="7460" w:type="dxa"/>
            <w:shd w:val="clear" w:color="auto" w:fill="auto"/>
            <w:vAlign w:val="bottom"/>
          </w:tcPr>
          <w:p w14:paraId="3C47FC87" w14:textId="77777777" w:rsidR="00C22B0B" w:rsidRPr="00B56515" w:rsidRDefault="00C22B0B" w:rsidP="00C22B0B">
            <w:pPr>
              <w:spacing w:line="0" w:lineRule="atLeast"/>
              <w:ind w:left="80"/>
              <w:rPr>
                <w:rFonts w:ascii="Californian FB" w:eastAsia="Arial" w:hAnsi="Californian FB"/>
                <w:sz w:val="24"/>
              </w:rPr>
            </w:pPr>
            <w:proofErr w:type="gramStart"/>
            <w:r w:rsidRPr="00B56515">
              <w:rPr>
                <w:rFonts w:ascii="Californian FB" w:eastAsia="Arial" w:hAnsi="Californian FB"/>
                <w:sz w:val="24"/>
              </w:rPr>
              <w:t>author</w:t>
            </w:r>
            <w:proofErr w:type="gramEnd"/>
            <w:r w:rsidRPr="00B56515">
              <w:rPr>
                <w:rFonts w:ascii="Californian FB" w:eastAsia="Arial" w:hAnsi="Californian FB"/>
                <w:sz w:val="24"/>
              </w:rPr>
              <w:t xml:space="preserve"> presents for their argument.</w:t>
            </w:r>
          </w:p>
        </w:tc>
      </w:tr>
      <w:tr w:rsidR="00C22B0B" w:rsidRPr="00B56515" w14:paraId="546DB9C4" w14:textId="77777777" w:rsidTr="00C22B0B">
        <w:trPr>
          <w:trHeight w:val="1104"/>
        </w:trPr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8DF59" w14:textId="77777777" w:rsidR="00C22B0B" w:rsidRPr="00B56515" w:rsidRDefault="00C22B0B" w:rsidP="00C22B0B">
            <w:pPr>
              <w:spacing w:line="0" w:lineRule="atLeast"/>
              <w:ind w:left="120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sz w:val="24"/>
              </w:rPr>
              <w:t>List evidence the author gives to support reason 3.</w:t>
            </w:r>
          </w:p>
        </w:tc>
        <w:tc>
          <w:tcPr>
            <w:tcW w:w="7460" w:type="dxa"/>
            <w:shd w:val="clear" w:color="auto" w:fill="auto"/>
            <w:vAlign w:val="bottom"/>
          </w:tcPr>
          <w:p w14:paraId="610D406F" w14:textId="77777777" w:rsidR="00C22B0B" w:rsidRPr="00B56515" w:rsidRDefault="00C22B0B" w:rsidP="00C22B0B">
            <w:pPr>
              <w:spacing w:line="0" w:lineRule="atLeast"/>
              <w:ind w:left="80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sz w:val="24"/>
              </w:rPr>
              <w:t>List evidence the author gives to support reason 3.</w:t>
            </w:r>
          </w:p>
        </w:tc>
      </w:tr>
      <w:tr w:rsidR="00C22B0B" w:rsidRPr="00B56515" w14:paraId="5C66B1EE" w14:textId="77777777" w:rsidTr="00C22B0B">
        <w:trPr>
          <w:trHeight w:val="687"/>
        </w:trPr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C6D12" w14:textId="77777777" w:rsidR="00C22B0B" w:rsidRPr="00B56515" w:rsidRDefault="00C22B0B" w:rsidP="00C22B0B">
            <w:pPr>
              <w:spacing w:line="0" w:lineRule="atLeast"/>
              <w:rPr>
                <w:rFonts w:ascii="Californian FB" w:eastAsia="Times New Roman" w:hAnsi="Californian FB"/>
                <w:sz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710F5A" w14:textId="77777777" w:rsidR="00C22B0B" w:rsidRPr="00B56515" w:rsidRDefault="00C22B0B" w:rsidP="00C22B0B">
            <w:pPr>
              <w:spacing w:line="0" w:lineRule="atLeast"/>
              <w:rPr>
                <w:rFonts w:ascii="Californian FB" w:eastAsia="Times New Roman" w:hAnsi="Californian FB"/>
                <w:sz w:val="24"/>
              </w:rPr>
            </w:pPr>
          </w:p>
        </w:tc>
      </w:tr>
      <w:tr w:rsidR="00C22B0B" w:rsidRPr="00B56515" w14:paraId="6AA6838D" w14:textId="77777777" w:rsidTr="00C22B0B">
        <w:trPr>
          <w:trHeight w:val="263"/>
        </w:trPr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4E72D" w14:textId="77777777" w:rsidR="00C22B0B" w:rsidRPr="00B56515" w:rsidRDefault="00C22B0B" w:rsidP="00C22B0B">
            <w:pPr>
              <w:spacing w:line="263" w:lineRule="exact"/>
              <w:ind w:left="120"/>
              <w:rPr>
                <w:rFonts w:ascii="Californian FB" w:eastAsia="Arial" w:hAnsi="Californian FB"/>
                <w:b/>
                <w:sz w:val="24"/>
              </w:rPr>
            </w:pPr>
            <w:r w:rsidRPr="00B56515">
              <w:rPr>
                <w:rFonts w:ascii="Californian FB" w:eastAsia="Arial" w:hAnsi="Californian FB"/>
                <w:b/>
                <w:sz w:val="24"/>
              </w:rPr>
              <w:t>Which persuasive devices does the author use?</w:t>
            </w:r>
          </w:p>
        </w:tc>
        <w:tc>
          <w:tcPr>
            <w:tcW w:w="7460" w:type="dxa"/>
            <w:shd w:val="clear" w:color="auto" w:fill="auto"/>
            <w:vAlign w:val="bottom"/>
          </w:tcPr>
          <w:p w14:paraId="1EE5A2E2" w14:textId="77777777" w:rsidR="00C22B0B" w:rsidRPr="00B56515" w:rsidRDefault="00C22B0B" w:rsidP="00C22B0B">
            <w:pPr>
              <w:spacing w:line="263" w:lineRule="exact"/>
              <w:ind w:left="80"/>
              <w:rPr>
                <w:rFonts w:ascii="Californian FB" w:eastAsia="Arial" w:hAnsi="Californian FB"/>
                <w:b/>
                <w:sz w:val="24"/>
              </w:rPr>
            </w:pPr>
            <w:r w:rsidRPr="00B56515">
              <w:rPr>
                <w:rFonts w:ascii="Californian FB" w:eastAsia="Arial" w:hAnsi="Californian FB"/>
                <w:b/>
                <w:sz w:val="24"/>
              </w:rPr>
              <w:t>Which persuasive devices does the author use?</w:t>
            </w:r>
          </w:p>
        </w:tc>
      </w:tr>
      <w:tr w:rsidR="00C22B0B" w:rsidRPr="00B56515" w14:paraId="29D93661" w14:textId="77777777" w:rsidTr="00C22B0B">
        <w:trPr>
          <w:trHeight w:val="276"/>
        </w:trPr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1B50E" w14:textId="77777777" w:rsidR="00C22B0B" w:rsidRPr="00B56515" w:rsidRDefault="00C22B0B" w:rsidP="00C22B0B">
            <w:pPr>
              <w:spacing w:line="0" w:lineRule="atLeast"/>
              <w:ind w:left="120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b/>
                <w:sz w:val="24"/>
              </w:rPr>
              <w:t xml:space="preserve">__ </w:t>
            </w:r>
            <w:r w:rsidRPr="00B56515">
              <w:rPr>
                <w:rFonts w:ascii="Californian FB" w:eastAsia="Arial" w:hAnsi="Californian FB"/>
                <w:sz w:val="24"/>
              </w:rPr>
              <w:t>appeals to emotions</w:t>
            </w:r>
          </w:p>
        </w:tc>
        <w:tc>
          <w:tcPr>
            <w:tcW w:w="7460" w:type="dxa"/>
            <w:shd w:val="clear" w:color="auto" w:fill="auto"/>
            <w:vAlign w:val="bottom"/>
          </w:tcPr>
          <w:p w14:paraId="6F5BA516" w14:textId="77777777" w:rsidR="00C22B0B" w:rsidRPr="00B56515" w:rsidRDefault="00C22B0B" w:rsidP="00C22B0B">
            <w:pPr>
              <w:spacing w:line="0" w:lineRule="atLeast"/>
              <w:ind w:left="80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b/>
                <w:sz w:val="24"/>
              </w:rPr>
              <w:t xml:space="preserve">__ </w:t>
            </w:r>
            <w:r w:rsidRPr="00B56515">
              <w:rPr>
                <w:rFonts w:ascii="Californian FB" w:eastAsia="Arial" w:hAnsi="Californian FB"/>
                <w:sz w:val="24"/>
              </w:rPr>
              <w:t>appeals to emotions</w:t>
            </w:r>
          </w:p>
        </w:tc>
      </w:tr>
      <w:tr w:rsidR="00C22B0B" w:rsidRPr="00B56515" w14:paraId="7B4FFB1F" w14:textId="77777777" w:rsidTr="00C22B0B">
        <w:trPr>
          <w:trHeight w:val="276"/>
        </w:trPr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7E49C" w14:textId="77777777" w:rsidR="00C22B0B" w:rsidRPr="00B56515" w:rsidRDefault="00C22B0B" w:rsidP="00C22B0B">
            <w:pPr>
              <w:spacing w:line="0" w:lineRule="atLeast"/>
              <w:ind w:left="120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sz w:val="24"/>
              </w:rPr>
              <w:t>__ appeals to logic</w:t>
            </w:r>
          </w:p>
        </w:tc>
        <w:tc>
          <w:tcPr>
            <w:tcW w:w="7460" w:type="dxa"/>
            <w:shd w:val="clear" w:color="auto" w:fill="auto"/>
            <w:vAlign w:val="bottom"/>
          </w:tcPr>
          <w:p w14:paraId="02D9DF16" w14:textId="77777777" w:rsidR="00C22B0B" w:rsidRPr="00B56515" w:rsidRDefault="00C22B0B" w:rsidP="00C22B0B">
            <w:pPr>
              <w:spacing w:line="0" w:lineRule="atLeast"/>
              <w:ind w:left="80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sz w:val="24"/>
              </w:rPr>
              <w:t>__ appeals to logic</w:t>
            </w:r>
          </w:p>
        </w:tc>
      </w:tr>
      <w:tr w:rsidR="00C22B0B" w:rsidRPr="00B56515" w14:paraId="29D1AC3E" w14:textId="77777777" w:rsidTr="00C22B0B">
        <w:trPr>
          <w:trHeight w:val="276"/>
        </w:trPr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1D3F1" w14:textId="77777777" w:rsidR="00C22B0B" w:rsidRPr="00B56515" w:rsidRDefault="00C22B0B" w:rsidP="00C22B0B">
            <w:pPr>
              <w:spacing w:line="0" w:lineRule="atLeast"/>
              <w:ind w:left="120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sz w:val="24"/>
              </w:rPr>
              <w:t>__ appeals to ethics</w:t>
            </w:r>
          </w:p>
        </w:tc>
        <w:tc>
          <w:tcPr>
            <w:tcW w:w="7460" w:type="dxa"/>
            <w:shd w:val="clear" w:color="auto" w:fill="auto"/>
            <w:vAlign w:val="bottom"/>
          </w:tcPr>
          <w:p w14:paraId="320CA2E3" w14:textId="77777777" w:rsidR="00C22B0B" w:rsidRPr="00B56515" w:rsidRDefault="00C22B0B" w:rsidP="00C22B0B">
            <w:pPr>
              <w:spacing w:line="0" w:lineRule="atLeast"/>
              <w:ind w:left="80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sz w:val="24"/>
              </w:rPr>
              <w:t>__ appeals to ethics</w:t>
            </w:r>
          </w:p>
        </w:tc>
      </w:tr>
      <w:tr w:rsidR="00C22B0B" w:rsidRPr="00B56515" w14:paraId="7C8E547A" w14:textId="77777777" w:rsidTr="00C22B0B">
        <w:trPr>
          <w:trHeight w:val="276"/>
        </w:trPr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98ED4" w14:textId="77777777" w:rsidR="00C22B0B" w:rsidRPr="00B56515" w:rsidRDefault="00C22B0B" w:rsidP="00C22B0B">
            <w:pPr>
              <w:spacing w:line="0" w:lineRule="atLeast"/>
              <w:ind w:left="120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sz w:val="24"/>
              </w:rPr>
              <w:t>__ counterargument</w:t>
            </w:r>
          </w:p>
        </w:tc>
        <w:tc>
          <w:tcPr>
            <w:tcW w:w="7460" w:type="dxa"/>
            <w:shd w:val="clear" w:color="auto" w:fill="auto"/>
            <w:vAlign w:val="bottom"/>
          </w:tcPr>
          <w:p w14:paraId="2E793FB8" w14:textId="77777777" w:rsidR="00C22B0B" w:rsidRPr="00B56515" w:rsidRDefault="00C22B0B" w:rsidP="00C22B0B">
            <w:pPr>
              <w:spacing w:line="0" w:lineRule="atLeast"/>
              <w:ind w:left="80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sz w:val="24"/>
              </w:rPr>
              <w:t>__ counterargument</w:t>
            </w:r>
          </w:p>
        </w:tc>
      </w:tr>
      <w:tr w:rsidR="00C22B0B" w:rsidRPr="00B56515" w14:paraId="278C4ED0" w14:textId="77777777" w:rsidTr="00C22B0B">
        <w:trPr>
          <w:trHeight w:val="276"/>
        </w:trPr>
        <w:tc>
          <w:tcPr>
            <w:tcW w:w="7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BB5F7" w14:textId="77777777" w:rsidR="00C22B0B" w:rsidRPr="00B56515" w:rsidRDefault="00C22B0B" w:rsidP="00C22B0B">
            <w:pPr>
              <w:spacing w:line="0" w:lineRule="atLeast"/>
              <w:ind w:left="120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sz w:val="24"/>
              </w:rPr>
              <w:t>__ other:________________________________</w:t>
            </w:r>
          </w:p>
        </w:tc>
        <w:tc>
          <w:tcPr>
            <w:tcW w:w="7460" w:type="dxa"/>
            <w:shd w:val="clear" w:color="auto" w:fill="auto"/>
            <w:vAlign w:val="bottom"/>
          </w:tcPr>
          <w:p w14:paraId="2290C96E" w14:textId="77777777" w:rsidR="00C22B0B" w:rsidRPr="00B56515" w:rsidRDefault="00C22B0B" w:rsidP="00C22B0B">
            <w:pPr>
              <w:spacing w:line="0" w:lineRule="atLeast"/>
              <w:ind w:left="80"/>
              <w:rPr>
                <w:rFonts w:ascii="Californian FB" w:eastAsia="Arial" w:hAnsi="Californian FB"/>
                <w:sz w:val="24"/>
              </w:rPr>
            </w:pPr>
            <w:r w:rsidRPr="00B56515">
              <w:rPr>
                <w:rFonts w:ascii="Californian FB" w:eastAsia="Arial" w:hAnsi="Californian FB"/>
                <w:sz w:val="24"/>
              </w:rPr>
              <w:t>__ other:________________________________</w:t>
            </w:r>
          </w:p>
        </w:tc>
      </w:tr>
      <w:tr w:rsidR="00C22B0B" w:rsidRPr="00B56515" w14:paraId="2620092A" w14:textId="77777777" w:rsidTr="00C22B0B">
        <w:trPr>
          <w:trHeight w:val="279"/>
        </w:trPr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850D6" w14:textId="77777777" w:rsidR="00C22B0B" w:rsidRPr="00B56515" w:rsidRDefault="00C22B0B" w:rsidP="00C22B0B">
            <w:pPr>
              <w:spacing w:line="0" w:lineRule="atLeast"/>
              <w:rPr>
                <w:rFonts w:ascii="Californian FB" w:eastAsia="Times New Roman" w:hAnsi="Californian FB"/>
                <w:sz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020253" w14:textId="77777777" w:rsidR="00C22B0B" w:rsidRPr="00B56515" w:rsidRDefault="00C22B0B" w:rsidP="00C22B0B">
            <w:pPr>
              <w:spacing w:line="0" w:lineRule="atLeast"/>
              <w:rPr>
                <w:rFonts w:ascii="Californian FB" w:eastAsia="Times New Roman" w:hAnsi="Californian FB"/>
                <w:sz w:val="24"/>
              </w:rPr>
            </w:pPr>
          </w:p>
        </w:tc>
      </w:tr>
    </w:tbl>
    <w:p w14:paraId="360C5006" w14:textId="77777777" w:rsidR="00C22B0B" w:rsidRPr="00B56515" w:rsidRDefault="00C22B0B" w:rsidP="00C22B0B">
      <w:pPr>
        <w:spacing w:line="20" w:lineRule="exact"/>
        <w:rPr>
          <w:rFonts w:ascii="Californian FB" w:eastAsia="Times New Roman" w:hAnsi="Californian FB"/>
        </w:rPr>
        <w:sectPr w:rsidR="00C22B0B" w:rsidRPr="00B56515">
          <w:pgSz w:w="15840" w:h="12240" w:orient="landscape"/>
          <w:pgMar w:top="712" w:right="640" w:bottom="437" w:left="720" w:header="0" w:footer="0" w:gutter="0"/>
          <w:cols w:space="0" w:equalWidth="0">
            <w:col w:w="14480"/>
          </w:cols>
          <w:docGrid w:linePitch="360"/>
        </w:sectPr>
      </w:pPr>
      <w:r w:rsidRPr="00B56515">
        <w:rPr>
          <w:rFonts w:ascii="Californian FB" w:eastAsia="Arial" w:hAnsi="Californian FB"/>
          <w:noProof/>
          <w:w w:val="99"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80BD1CA" wp14:editId="287C0FE5">
                <wp:simplePos x="0" y="0"/>
                <wp:positionH relativeFrom="column">
                  <wp:posOffset>-95250</wp:posOffset>
                </wp:positionH>
                <wp:positionV relativeFrom="paragraph">
                  <wp:posOffset>187325</wp:posOffset>
                </wp:positionV>
                <wp:extent cx="9195435" cy="0"/>
                <wp:effectExtent l="9525" t="6350" r="571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5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E6E0C" id="Straight Connector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4.75pt" to="71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gt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" strokeweight=".16931mm"/>
            </w:pict>
          </mc:Fallback>
        </mc:AlternateContent>
      </w:r>
    </w:p>
    <w:p w14:paraId="1166BFC3" w14:textId="77777777" w:rsidR="00C22B0B" w:rsidRPr="00B56515" w:rsidRDefault="00C22B0B" w:rsidP="00C22B0B">
      <w:pPr>
        <w:spacing w:line="8" w:lineRule="exact"/>
        <w:rPr>
          <w:rFonts w:ascii="Californian FB" w:eastAsia="Times New Roman" w:hAnsi="Californian FB"/>
        </w:rPr>
      </w:pPr>
      <w:bookmarkStart w:id="1" w:name="page4"/>
      <w:bookmarkEnd w:id="1"/>
    </w:p>
    <w:p w14:paraId="2DD75D8E" w14:textId="77777777" w:rsidR="00C22B0B" w:rsidRPr="00B56515" w:rsidRDefault="00C22B0B" w:rsidP="00C22B0B">
      <w:pPr>
        <w:spacing w:line="235" w:lineRule="auto"/>
        <w:ind w:left="120" w:right="360"/>
        <w:rPr>
          <w:rFonts w:ascii="Californian FB" w:eastAsia="Arial" w:hAnsi="Californian FB"/>
          <w:sz w:val="24"/>
        </w:rPr>
      </w:pPr>
      <w:proofErr w:type="gramStart"/>
      <w:r w:rsidRPr="00B56515">
        <w:rPr>
          <w:rFonts w:ascii="Californian FB" w:eastAsia="Arial" w:hAnsi="Californian FB"/>
          <w:b/>
          <w:sz w:val="24"/>
        </w:rPr>
        <w:t>Evaluate:</w:t>
      </w:r>
      <w:proofErr w:type="gramEnd"/>
      <w:r w:rsidRPr="00B56515">
        <w:rPr>
          <w:rFonts w:ascii="Californian FB" w:eastAsia="Arial" w:hAnsi="Californian FB"/>
          <w:b/>
          <w:sz w:val="24"/>
        </w:rPr>
        <w:t xml:space="preserve"> </w:t>
      </w:r>
      <w:r w:rsidRPr="00B56515">
        <w:rPr>
          <w:rFonts w:ascii="Californian FB" w:eastAsia="Arial" w:hAnsi="Californian FB"/>
          <w:sz w:val="24"/>
        </w:rPr>
        <w:t>Which author do you think makes his case more effectively? What were the aspects of his argument that made it stronger</w:t>
      </w:r>
      <w:r w:rsidRPr="00B56515">
        <w:rPr>
          <w:rFonts w:ascii="Californian FB" w:eastAsia="Arial" w:hAnsi="Californian FB"/>
          <w:b/>
          <w:sz w:val="24"/>
        </w:rPr>
        <w:t xml:space="preserve"> </w:t>
      </w:r>
      <w:r w:rsidRPr="00B56515">
        <w:rPr>
          <w:rFonts w:ascii="Californian FB" w:eastAsia="Arial" w:hAnsi="Californian FB"/>
          <w:sz w:val="24"/>
        </w:rPr>
        <w:t xml:space="preserve">than the opposing argument? Write your response </w:t>
      </w:r>
      <w:r w:rsidRPr="00B56515">
        <w:rPr>
          <w:rFonts w:ascii="Californian FB" w:eastAsia="Arial" w:hAnsi="Californian FB"/>
          <w:sz w:val="24"/>
        </w:rPr>
        <w:t>here.</w:t>
      </w:r>
    </w:p>
    <w:p w14:paraId="3A2CCF87" w14:textId="77777777" w:rsidR="00C22B0B" w:rsidRPr="00B56515" w:rsidRDefault="00C22B0B" w:rsidP="00C22B0B">
      <w:pPr>
        <w:spacing w:line="235" w:lineRule="auto"/>
        <w:ind w:left="120" w:right="360"/>
        <w:rPr>
          <w:rFonts w:ascii="Californian FB" w:eastAsia="Arial" w:hAnsi="Californian FB"/>
          <w:sz w:val="24"/>
        </w:rPr>
      </w:pPr>
    </w:p>
    <w:p w14:paraId="642237B2" w14:textId="77777777" w:rsidR="00C22B0B" w:rsidRPr="00B56515" w:rsidRDefault="00C22B0B" w:rsidP="00C22B0B">
      <w:pPr>
        <w:spacing w:line="235" w:lineRule="auto"/>
        <w:ind w:left="120" w:right="360"/>
        <w:rPr>
          <w:rFonts w:ascii="Californian FB" w:eastAsia="Arial" w:hAnsi="Californian FB"/>
          <w:sz w:val="24"/>
        </w:rPr>
      </w:pPr>
    </w:p>
    <w:p w14:paraId="0FBF96B6" w14:textId="77777777" w:rsidR="00C22B0B" w:rsidRPr="00B56515" w:rsidRDefault="00C22B0B" w:rsidP="00C22B0B">
      <w:pPr>
        <w:spacing w:line="235" w:lineRule="auto"/>
        <w:ind w:left="120" w:right="360"/>
        <w:rPr>
          <w:rFonts w:ascii="Californian FB" w:eastAsia="Arial" w:hAnsi="Californian FB"/>
          <w:sz w:val="24"/>
        </w:rPr>
      </w:pPr>
    </w:p>
    <w:p w14:paraId="44057EF0" w14:textId="77777777" w:rsidR="00C22B0B" w:rsidRPr="00B56515" w:rsidRDefault="00C22B0B" w:rsidP="00C22B0B">
      <w:pPr>
        <w:spacing w:line="235" w:lineRule="auto"/>
        <w:ind w:left="120" w:right="360"/>
        <w:rPr>
          <w:rFonts w:ascii="Californian FB" w:eastAsia="Arial" w:hAnsi="Californian FB"/>
          <w:sz w:val="24"/>
        </w:rPr>
      </w:pPr>
    </w:p>
    <w:p w14:paraId="21E38738" w14:textId="77777777" w:rsidR="00C22B0B" w:rsidRPr="00B56515" w:rsidRDefault="00C22B0B" w:rsidP="00C22B0B">
      <w:pPr>
        <w:spacing w:line="12" w:lineRule="exact"/>
        <w:rPr>
          <w:rFonts w:ascii="Californian FB" w:eastAsia="Times New Roman" w:hAnsi="Californian FB"/>
        </w:rPr>
      </w:pPr>
    </w:p>
    <w:p w14:paraId="30C73481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b/>
          <w:sz w:val="24"/>
        </w:rPr>
      </w:pPr>
    </w:p>
    <w:p w14:paraId="65360570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b/>
          <w:sz w:val="24"/>
        </w:rPr>
      </w:pPr>
    </w:p>
    <w:p w14:paraId="647B8BF4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b/>
          <w:sz w:val="24"/>
        </w:rPr>
        <w:t xml:space="preserve">Respond: </w:t>
      </w:r>
      <w:r w:rsidRPr="00B56515">
        <w:rPr>
          <w:rFonts w:ascii="Californian FB" w:eastAsia="Arial" w:hAnsi="Californian FB"/>
          <w:sz w:val="24"/>
        </w:rPr>
        <w:t>Consider which side of the argument you disagree with. Write a brief response (5-7 sentences) directed at the writer in</w:t>
      </w:r>
      <w:r w:rsidRPr="00B56515">
        <w:rPr>
          <w:rFonts w:ascii="Californian FB" w:eastAsia="Arial" w:hAnsi="Californian FB"/>
          <w:b/>
          <w:sz w:val="24"/>
        </w:rPr>
        <w:t xml:space="preserve"> </w:t>
      </w:r>
      <w:r w:rsidRPr="00B56515">
        <w:rPr>
          <w:rFonts w:ascii="Californian FB" w:eastAsia="Arial" w:hAnsi="Californian FB"/>
          <w:sz w:val="24"/>
        </w:rPr>
        <w:t xml:space="preserve">which you address your disagreement. You should include evidence from both the debate and your own personal experience. </w:t>
      </w:r>
      <w:r w:rsidRPr="00B56515">
        <w:rPr>
          <w:rFonts w:ascii="Californian FB" w:eastAsia="Arial" w:hAnsi="Californian FB"/>
          <w:sz w:val="24"/>
        </w:rPr>
        <w:t xml:space="preserve">Write response here. </w:t>
      </w:r>
    </w:p>
    <w:p w14:paraId="72B4E98D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</w:p>
    <w:p w14:paraId="2170C53A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</w:p>
    <w:p w14:paraId="7E4B1769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</w:p>
    <w:p w14:paraId="21CE1314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</w:p>
    <w:p w14:paraId="79BEAA86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</w:p>
    <w:p w14:paraId="22A0C2BA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</w:p>
    <w:p w14:paraId="0C5B30B7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</w:p>
    <w:p w14:paraId="21689979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</w:p>
    <w:p w14:paraId="44D48B40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</w:p>
    <w:p w14:paraId="28EEFD5A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</w:p>
    <w:p w14:paraId="737A3D22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</w:p>
    <w:p w14:paraId="33884095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sz w:val="24"/>
        </w:rPr>
        <w:lastRenderedPageBreak/>
        <w:t xml:space="preserve">Exercise Set </w:t>
      </w:r>
      <w:proofErr w:type="gramStart"/>
      <w:r w:rsidRPr="00B56515">
        <w:rPr>
          <w:rFonts w:ascii="Californian FB" w:eastAsia="Arial" w:hAnsi="Californian FB"/>
          <w:sz w:val="24"/>
        </w:rPr>
        <w:t>1</w:t>
      </w:r>
      <w:proofErr w:type="gramEnd"/>
      <w:r w:rsidRPr="00B56515">
        <w:rPr>
          <w:rFonts w:ascii="Californian FB" w:eastAsia="Arial" w:hAnsi="Californian FB"/>
          <w:sz w:val="24"/>
        </w:rPr>
        <w:t xml:space="preserve">. Parallel Grammatical Structure. </w:t>
      </w:r>
    </w:p>
    <w:p w14:paraId="0D225818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sz w:val="24"/>
        </w:rPr>
        <w:t xml:space="preserve">1. </w:t>
      </w:r>
    </w:p>
    <w:p w14:paraId="799A3A87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sz w:val="24"/>
        </w:rPr>
        <w:t>2.</w:t>
      </w:r>
    </w:p>
    <w:p w14:paraId="2CC43485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sz w:val="24"/>
        </w:rPr>
        <w:t>3.</w:t>
      </w:r>
    </w:p>
    <w:p w14:paraId="7E1FA64F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sz w:val="24"/>
        </w:rPr>
        <w:t>4.</w:t>
      </w:r>
    </w:p>
    <w:p w14:paraId="1F3C164B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sz w:val="24"/>
        </w:rPr>
        <w:t>5.</w:t>
      </w:r>
    </w:p>
    <w:p w14:paraId="5F2FFCCF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sz w:val="24"/>
        </w:rPr>
        <w:t>6.</w:t>
      </w:r>
    </w:p>
    <w:p w14:paraId="4F026891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sz w:val="24"/>
        </w:rPr>
        <w:t>7.</w:t>
      </w:r>
    </w:p>
    <w:p w14:paraId="2A725493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sz w:val="24"/>
        </w:rPr>
        <w:t>8.</w:t>
      </w:r>
    </w:p>
    <w:p w14:paraId="7F235354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sz w:val="24"/>
        </w:rPr>
        <w:t xml:space="preserve">Exercise Set </w:t>
      </w:r>
      <w:proofErr w:type="gramStart"/>
      <w:r w:rsidRPr="00B56515">
        <w:rPr>
          <w:rFonts w:ascii="Californian FB" w:eastAsia="Arial" w:hAnsi="Californian FB"/>
          <w:sz w:val="24"/>
        </w:rPr>
        <w:t>2</w:t>
      </w:r>
      <w:proofErr w:type="gramEnd"/>
      <w:r w:rsidRPr="00B56515">
        <w:rPr>
          <w:rFonts w:ascii="Californian FB" w:eastAsia="Arial" w:hAnsi="Californian FB"/>
          <w:sz w:val="24"/>
        </w:rPr>
        <w:t>. Choose the correct parallelism.</w:t>
      </w:r>
    </w:p>
    <w:p w14:paraId="0940CC1C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sz w:val="24"/>
        </w:rPr>
        <w:t xml:space="preserve">9.       10.      11.       12.       13.      14.      15.      16.   </w:t>
      </w:r>
    </w:p>
    <w:p w14:paraId="15E2F4C3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sz w:val="24"/>
        </w:rPr>
        <w:t xml:space="preserve">Exercise Set </w:t>
      </w:r>
      <w:proofErr w:type="gramStart"/>
      <w:r w:rsidRPr="00B56515">
        <w:rPr>
          <w:rFonts w:ascii="Californian FB" w:eastAsia="Arial" w:hAnsi="Californian FB"/>
          <w:sz w:val="24"/>
        </w:rPr>
        <w:t>3</w:t>
      </w:r>
      <w:proofErr w:type="gramEnd"/>
      <w:r w:rsidRPr="00B56515">
        <w:rPr>
          <w:rFonts w:ascii="Californian FB" w:eastAsia="Arial" w:hAnsi="Californian FB"/>
          <w:sz w:val="24"/>
        </w:rPr>
        <w:t xml:space="preserve">. Write your own sentences using parallel structure. </w:t>
      </w:r>
    </w:p>
    <w:p w14:paraId="3ED4A539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sz w:val="24"/>
        </w:rPr>
        <w:t>1.</w:t>
      </w:r>
    </w:p>
    <w:p w14:paraId="7ED34103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sz w:val="24"/>
        </w:rPr>
        <w:t>2.</w:t>
      </w:r>
    </w:p>
    <w:p w14:paraId="097210F8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sz w:val="24"/>
        </w:rPr>
        <w:t>3.</w:t>
      </w:r>
    </w:p>
    <w:p w14:paraId="7801BDC0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sz w:val="24"/>
        </w:rPr>
        <w:t>4.</w:t>
      </w:r>
    </w:p>
    <w:p w14:paraId="75D96FC6" w14:textId="77777777" w:rsidR="00C22B0B" w:rsidRPr="00B56515" w:rsidRDefault="00C22B0B" w:rsidP="00C22B0B">
      <w:pPr>
        <w:spacing w:line="236" w:lineRule="auto"/>
        <w:ind w:left="120" w:right="540"/>
        <w:rPr>
          <w:rFonts w:ascii="Californian FB" w:eastAsia="Arial" w:hAnsi="Californian FB"/>
          <w:sz w:val="24"/>
        </w:rPr>
      </w:pPr>
      <w:r w:rsidRPr="00B56515">
        <w:rPr>
          <w:rFonts w:ascii="Californian FB" w:eastAsia="Arial" w:hAnsi="Californian FB"/>
          <w:sz w:val="24"/>
        </w:rPr>
        <w:t xml:space="preserve"> </w:t>
      </w:r>
    </w:p>
    <w:p w14:paraId="31A1F70A" w14:textId="77777777" w:rsidR="00C22B0B" w:rsidRPr="00C22B0B" w:rsidRDefault="00C22B0B" w:rsidP="00C22B0B">
      <w:pPr>
        <w:spacing w:line="20" w:lineRule="exact"/>
        <w:rPr>
          <w:rFonts w:ascii="Times New Roman" w:eastAsia="Times New Roman" w:hAnsi="Times New Roman"/>
        </w:rPr>
      </w:pPr>
      <w:r>
        <w:rPr>
          <w:rFonts w:ascii="Garamond" w:eastAsia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954378B" wp14:editId="0EE3C270">
                <wp:simplePos x="0" y="0"/>
                <wp:positionH relativeFrom="column">
                  <wp:posOffset>9192260</wp:posOffset>
                </wp:positionH>
                <wp:positionV relativeFrom="paragraph">
                  <wp:posOffset>0</wp:posOffset>
                </wp:positionV>
                <wp:extent cx="0" cy="4587875"/>
                <wp:effectExtent l="10160" t="9525" r="889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7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67A75" id="Straight Connector 1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3.8pt,0" to="723.8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" strokeweight=".16931mm"/>
            </w:pict>
          </mc:Fallback>
        </mc:AlternateContent>
      </w:r>
    </w:p>
    <w:p w14:paraId="2D8F1B11" w14:textId="77777777" w:rsidR="00C22B0B" w:rsidRPr="00C22B0B" w:rsidRDefault="00C22B0B" w:rsidP="00C22B0B">
      <w:pPr>
        <w:rPr>
          <w:rFonts w:ascii="Times New Roman" w:eastAsia="Times New Roman" w:hAnsi="Times New Roman"/>
        </w:rPr>
      </w:pPr>
    </w:p>
    <w:p w14:paraId="660E2C3F" w14:textId="77777777" w:rsidR="00C22B0B" w:rsidRPr="00C22B0B" w:rsidRDefault="00C22B0B" w:rsidP="00C22B0B">
      <w:pPr>
        <w:rPr>
          <w:rFonts w:ascii="Times New Roman" w:eastAsia="Times New Roman" w:hAnsi="Times New Roman"/>
        </w:rPr>
      </w:pPr>
    </w:p>
    <w:p w14:paraId="48C45B42" w14:textId="77777777" w:rsidR="00C22B0B" w:rsidRPr="00C22B0B" w:rsidRDefault="00C22B0B" w:rsidP="00C22B0B">
      <w:pPr>
        <w:rPr>
          <w:rFonts w:ascii="Times New Roman" w:eastAsia="Times New Roman" w:hAnsi="Times New Roman"/>
        </w:rPr>
      </w:pPr>
    </w:p>
    <w:sectPr w:rsidR="00C22B0B" w:rsidRPr="00C22B0B" w:rsidSect="00C22B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0B"/>
    <w:rsid w:val="00A517FD"/>
    <w:rsid w:val="00B56515"/>
    <w:rsid w:val="00C22B0B"/>
    <w:rsid w:val="00FD6D09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DE790C4"/>
  <w15:chartTrackingRefBased/>
  <w15:docId w15:val="{F0462031-773F-444B-8406-FD5EDFA1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BF7E0B51A15439E0A6484AC8EACB8" ma:contentTypeVersion="6" ma:contentTypeDescription="Create a new document." ma:contentTypeScope="" ma:versionID="0f611bc79b127e98a3be0f50d59353f2">
  <xsd:schema xmlns:xsd="http://www.w3.org/2001/XMLSchema" xmlns:xs="http://www.w3.org/2001/XMLSchema" xmlns:p="http://schemas.microsoft.com/office/2006/metadata/properties" xmlns:ns3="13850711-5bbd-4789-86cd-263ca3db9890" targetNamespace="http://schemas.microsoft.com/office/2006/metadata/properties" ma:root="true" ma:fieldsID="c3e4817cc3d943eeacef3670b518b25e" ns3:_="">
    <xsd:import namespace="13850711-5bbd-4789-86cd-263ca3db9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50711-5bbd-4789-86cd-263ca3db9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1EE39-D4D2-48D7-B056-29364C6B1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50711-5bbd-4789-86cd-263ca3db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9102C-281E-451C-8B4B-F92EA7ABC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D2D7E-A512-4FCB-81B2-392B67584A1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3850711-5bbd-4789-86cd-263ca3db9890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Summerlin, Katharine</dc:creator>
  <cp:keywords/>
  <dc:description/>
  <cp:lastModifiedBy>Summerlin, Katharine</cp:lastModifiedBy>
  <cp:revision>2</cp:revision>
  <dcterms:created xsi:type="dcterms:W3CDTF">2020-03-30T14:04:00Z</dcterms:created>
  <dcterms:modified xsi:type="dcterms:W3CDTF">2020-03-30T14:04:00Z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0x0101002F6BF7E0B51A15439E0A6484AC8EACB8</vt:lpwstr>
  </property>
</Properties>
</file>